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Transfer of legislative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 TRANSFER OF LEGISLATIVE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