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§1500-C. REPLACEMENT OF DEFECTIVE DEVICES;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