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1521-A</w:t>
        <w:t xml:space="preserve">.  </w:t>
      </w:r>
      <w:r>
        <w:rPr>
          <w:b/>
        </w:rPr>
        <w:t xml:space="preserve">Use of marks</w:t>
      </w:r>
    </w:p>
    <w:p>
      <w:pPr>
        <w:jc w:val="both"/>
        <w:spacing w:before="100" w:after="100"/>
        <w:ind w:start="360"/>
        <w:ind w:firstLine="360"/>
      </w:pPr>
      <w:r>
        <w:rPr/>
      </w:r>
      <w:r>
        <w:rPr/>
      </w:r>
      <w:r>
        <w:t xml:space="preserve">For the purpose of this chapter, a mark is determined to be used in this State on goods when it is placed in any manner on the goods or their containers or the displays associated with the goods or on the tags or labels affixed to the goods and the goods are sold or otherwise distributed in the State and on services when it is used or displayed in the sale or advertising of services and the services are rendered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§1521-A. Use of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§1521-A. Use of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§1521-A. USE OF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