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§2901. Regulations on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Regulations on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§2901. REGULATIONS ON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