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§12403. Damage to motor vehicles by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Damage to motor vehicles by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§12403. DAMAGE TO MOTOR VEHICLES BY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