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12460</w:t>
        <w:t xml:space="preserve">.  </w:t>
      </w:r>
      <w:r>
        <w:rPr>
          <w:b/>
        </w:rPr>
        <w:t xml:space="preserve">Smelt fishing in Long Lake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§20 (COR). PL 2003, c. 655, §B246 (NEW). PL 2003, c. 655, §B422 (AFF). MRSA T. 12 §12460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§12460. Smelt fishing in Long Lake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§12460. Smelt fishing in Long Lake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§12460. SMELT FISHING IN LONG LAKE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