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§1959. SALE OF UNNEEDED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