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Violations regarding shellfish cultivation; loca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1. Violations regarding shellfish cultivation; loca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Violations regarding shellfish cultivation; loca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51. VIOLATIONS REGARDING SHELLFISH CULTIVATION; LOCA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