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1991, c. 192, §1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§586. Funds from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Funds from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§586. FUNDS FROM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