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169</w:t>
        <w:t xml:space="preserve">.  </w:t>
      </w:r>
      <w:r>
        <w:rPr>
          <w:b/>
        </w:rPr>
        <w:t xml:space="preserve">Restriction of attorney's representation prohibited</w:t>
      </w:r>
    </w:p>
    <w:p>
      <w:pPr>
        <w:jc w:val="both"/>
        <w:spacing w:before="100" w:after="100"/>
        <w:ind w:start="360"/>
        <w:ind w:firstLine="360"/>
      </w:pPr>
      <w:r>
        <w:rPr/>
      </w:r>
      <w:r>
        <w:rPr/>
      </w:r>
      <w:r>
        <w:t xml:space="preserve">A settlement of litigation may not include a condition that an attorney representing a party in that litigation is not permitted to represent other persons who are similarly situated in a related action involving a party that the attorney opposed in the settled litigation.  A condition not in compliance with this section is void and unenforceable as against public policy.</w:t>
      </w:r>
      <w:r>
        <w:t xml:space="preserve">  </w:t>
      </w:r>
      <w:r xmlns:wp="http://schemas.openxmlformats.org/drawingml/2010/wordprocessingDrawing" xmlns:w15="http://schemas.microsoft.com/office/word/2012/wordml">
        <w:rPr>
          <w:rFonts w:ascii="Arial" w:hAnsi="Arial" w:cs="Arial"/>
          <w:sz w:val="22"/>
          <w:szCs w:val="22"/>
        </w:rPr>
        <w:t xml:space="preserve">[PL 2001, c. 108,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108,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§169. Restriction of attorney's representation prohibited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§169. Restriction of attorney's representation prohibited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§169. RESTRICTION OF ATTORNEY'S REPRESENTATION PROHIBITED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