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5062</w:t>
        <w:t xml:space="preserve">.  </w:t>
      </w:r>
      <w:r>
        <w:rPr>
          <w:b/>
        </w:rPr>
        <w:t xml:space="preserve">Remedy of bail against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§5062. Remedy of bail against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§5062. Remedy of bail against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§5062. REMEDY OF BAIL AGAINST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