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5803</w:t>
        <w:t xml:space="preserve">.  </w:t>
      </w:r>
      <w:r>
        <w:rPr>
          <w:b/>
        </w:rPr>
        <w:t xml:space="preserve">Equitable distribution of forfeited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679 (NEW). PL 1987, c. 420,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§5803. Equitable distribution of forfeited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§5803. Equitable distribution of forfeited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§5803. EQUITABLE DISTRIBUTION OF FORFEITED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