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Wearing spiked boots and shoes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Wearing spiked boots and shoes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Wearing spiked boots and shoes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§2504. WEARING SPIKED BOOTS AND SHOES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