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Unlawful acts to railroad property causing death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Unlawful acts to railroad property causing death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§2652. UNLAWFUL ACTS TO RAILROAD PROPERTY CAUSING DEATH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