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3-1101</w:t>
        <w:t xml:space="preserve">.  </w:t>
      </w:r>
      <w:r>
        <w:rPr>
          <w:b/>
        </w:rPr>
        <w:t xml:space="preserve">Effect of approval of agreements involving trusts, inalienable interests or interests of 3rd persons</w:t>
      </w:r>
    </w:p>
    <w:p>
      <w:pPr>
        <w:jc w:val="both"/>
        <w:spacing w:before="100" w:after="100"/>
        <w:ind w:start="360"/>
        <w:ind w:firstLine="360"/>
      </w:pPr>
      <w:r>
        <w:rPr/>
      </w:r>
      <w:r>
        <w:rPr/>
      </w:r>
      <w:r>
        <w:t xml:space="preserve">A compromise of any controversy as to admission to probate of any instrument offered for formal probate as the will of a decedent, the construction, validity or effect of any governing instrument, the rights or interests in the estate of the decedent, of any successor or the administration of the estate, if approved in a formal proceeding in the court for that purpose, is binding on all the parties thereto including those unborn, unascertained or who could not be located.  An approved compromise is binding even though it may affect a trust or an inalienable interest. A compromise does not impair the rights of creditors or of taxing authorities who are not parties to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§3-1101. Effect of approval of agreements involving trusts, inalienable interests or interests of 3rd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§3-1101. Effect of approval of agreements involving trusts, inalienable interests or interests of 3rd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§3-1101. EFFECT OF APPROVAL OF AGREEMENTS INVOLVING TRUSTS, INALIENABLE INTERESTS OR INTERESTS OF 3RD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