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§1763. Duty to enforce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Duty to enforce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§1763. DUTY TO ENFORCE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