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§2360-B. Cooperative agreements between department and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§2360-B. Cooperative agreements between department and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§2360-B. COOPERATIVE AGREEMENTS BETWEEN DEPARTMENT AND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