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§650-A. Codification of marriage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§650-A. CODIFICATION OF MARRIAGE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