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 EDUCATION RESEARCH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