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712, §15 (AMD). PL 2005, c. 2, §D50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§15684. Fund for the Efficient Delivery of 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§15684. Fund for the Efficient Delivery of 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§15684. FUND FOR THE EFFICIENT DELIVERY OF 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