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The magnet school pursuant to </w:t>
      </w:r>
      <w:r>
        <w:t>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§8 (AMD).]</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§8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PL 2023, c. 607,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Education service center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Education service center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§3802. EDUCATION SERVICE CENTER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