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7252</w:t>
        <w:t xml:space="preserve">.  </w:t>
      </w:r>
      <w:r>
        <w:rPr>
          <w:b/>
        </w:rPr>
        <w:t xml:space="preserve">Contractual programs;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§7252. Contractual programs;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§7252. Contractual programs;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§7252. CONTRACTUAL PROGRAMS;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