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Municipalities with 75 teachers need not unite; report; removal from existing union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440, §2 (AMD). PL 1971, c. 530, §3 (AMD). PL 1973, c. 571, §18 (AMD). PL 1975, c. 510, §§4,5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Municipalities with 75 teachers need not unite; report; removal from existing union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Municipalities with 75 teachers need not unite; report; removal from existing union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§155. MUNICIPALITIES WITH 75 TEACHERS NEED NOT UNITE; REPORT; REMOVAL FROM EXISTING UNION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