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w:t>
        <w:t xml:space="preserve">.  </w:t>
      </w:r>
      <w:r>
        <w:rPr>
          <w:b/>
        </w:rPr>
        <w:t xml:space="preserve">Updated voting lists furnished to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 Updated voting lists furnished to candidates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 Updated voting lists furnished to candidates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§166. UPDATED VOTING LISTS FURNISHED TO CANDIDATES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