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Appeal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Appeal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§742. APPEAL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