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Inspector's duty as to sample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§2267. Inspector's duty as to sample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Inspector's duty as to sample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§2267. INSPECTOR'S DUTY AS TO SAMPLE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