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Fee for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1993, c. 353, §1 (RP). PL 1993, c. 353,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Fee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§8303. FEE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