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Towns pay share of joint fund to State Treasurer;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§1106. Towns pay share of joint fund to State Treasurer;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Towns pay share of joint fund to State Treasurer;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§1106. TOWNS PAY SHARE OF JOINT FUND TO STATE TREASURER;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