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ction when town fail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Action when town fail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ction when town fail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2. ACTION WHEN TOWN FAIL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