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Determination by Land Damage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 Determination by Land Damage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Determination by Land Damage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§69. DETERMINATION BY LAND DAMAGE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