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Certificate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1 (AMD). PL 1985, c. 779, §66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72.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2.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