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Relation of earnings to insurance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If the total monthly amount of loss of time benefits promised for the same loss under all valid loss of time coverage upon the insured, whether payable on a weekly or monthly basis, shall exceed the monthly earnings of the insured at the time disability commenced or the average monthly earnings for the period of 2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2 years as shall exceed the pro rata amount of the premiums for the benefits actually paid hereunder; but this shall not operate to reduce the total monthly amount of benefits payable under all such coverage upon the insured below the sum of $200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premiums (A.) until at least age 50 or, (B.) in the case of a policy issued after age 44, for at least 5 years from its date of issue. The insurer may, at its option, include in this provision a definition of "valid loss of time coverage", approved as to form by the superintendent,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superintendent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organizations.</w:t>
      </w:r>
      <w:r>
        <w:t xml:space="preserve">  </w:t>
      </w:r>
      <w:r>
        <w:rPr>
          <w:rFonts w:ascii="Arial" w:hAnsi="Arial" w:cs="Arial"/>
          <w:sz w:val="22"/>
          <w:szCs w:val="22"/>
        </w:rPr>
        <w:t xml:space="preserve">[PL 1989, c. 502,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§2724. Relation of earnings to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Relation of earnings to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§2724. RELATION OF EARNINGS TO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