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Paid-up nonforfeitu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Paid-up nonforfeitu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Paid-up nonforfeitu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5. PAID-UP NONFORFEITU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