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Annual report regarding resource coordination agreements and other services</w:t>
      </w:r>
    </w:p>
    <w:p>
      <w:pPr>
        <w:jc w:val="both"/>
        <w:spacing w:before="100" w:after="100"/>
        <w:ind w:start="360"/>
        <w:ind w:firstLine="360"/>
      </w:pPr>
      <w:r>
        <w:rPr/>
      </w:r>
      <w:r>
        <w:rPr/>
      </w:r>
      <w:r>
        <w:t xml:space="preserve">Beginning January 1, 2024 and annually thereafter, the Bureau of State Police shall report to the joint standing committees of the Legislature having jurisdiction over criminal justice matters, transportation matters and appropriations and financial affairs regarding resource coordination agreements between the Bureau of State Police and county sheriffs' departments, including where those agreements are in place, a summary of the agreements and any changes to those agreements in the prior calendar year.  The Bureau of State Police shall also provide to those joint standing committees a summary of the services provided by the State Police throughout the State.  A joint standing committee may report out a bill to the Legislature based on the reports submitted to the committee pursuant to this section. As used in this section, "resource coordination agreement" means the coordination of services by the Bureau of State Police and a county sheriff to provide law enforcement services in response to requests by the public in a manner that maximizes efficiency and reduces duplication of effort.</w:t>
      </w:r>
      <w:r>
        <w:t xml:space="preserve">  </w:t>
      </w:r>
      <w:r xmlns:wp="http://schemas.openxmlformats.org/drawingml/2010/wordprocessingDrawing" xmlns:w15="http://schemas.microsoft.com/office/word/2012/wordml">
        <w:rPr>
          <w:rFonts w:ascii="Arial" w:hAnsi="Arial" w:cs="Arial"/>
          <w:sz w:val="22"/>
          <w:szCs w:val="22"/>
        </w:rPr>
        <w:t xml:space="preserve">[PL 2023,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Annual report regarding resource coordination agreements and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Annual report regarding resource coordination agreements and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§1511. ANNUAL REPORT REGARDING RESOURCE COORDINATION AGREEMENTS AND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