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Building official; compensation; jurisdiction;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§56 (COR). PL 2007, c. 699, §7 (AMD). PL 2007, c. 699, §26 (AFF). PL 2009, c. 261, Pt. B, §1 (RPR). MRSA T. 25 §2351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Building official; compensation; jurisdiction;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Building official; compensation; jurisdiction;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§2351. BUILDING OFFICIAL; COMPENSATION; JURISDICTION;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