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2223</w:t>
        <w:t xml:space="preserve">.  </w:t>
      </w:r>
      <w:r>
        <w:rPr>
          <w:b/>
        </w:rPr>
        <w:t xml:space="preserve">Dumping of evidence; prima facie evidence</w:t>
      </w:r>
    </w:p>
    <w:p>
      <w:pPr>
        <w:jc w:val="both"/>
        <w:spacing w:before="100" w:after="0"/>
        <w:ind w:start="360"/>
        <w:ind w:firstLine="360"/>
      </w:pPr>
      <w:r>
        <w:rPr>
          <w:b/>
        </w:rPr>
        <w:t>1</w:t>
        <w:t xml:space="preserve">.  </w:t>
      </w:r>
      <w:r>
        <w:rPr>
          <w:b/>
        </w:rPr>
        <w:t xml:space="preserve">Destruction of liquor is prima facie evidence that liquor was intended for illegal sale.</w:t>
        <w:t xml:space="preserve"> </w:t>
      </w:r>
      <w:r>
        <w:t xml:space="preserve"> </w:t>
      </w:r>
      <w:r>
        <w:t xml:space="preserve">The pouring out or other destruction of fluids by any person on or about the premises which are about to be or are being searched, for the purpose of preventing the seizure of those fluids by officers authorized to make the search and seizure, is prima facie evidence that the fluids poured out or destroyed were liquor intended for illegal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(RPR).]</w:t>
      </w:r>
    </w:p>
    <w:p>
      <w:pPr>
        <w:jc w:val="both"/>
        <w:spacing w:before="100" w:after="0"/>
        <w:ind w:start="360"/>
        <w:ind w:firstLine="360"/>
      </w:pPr>
      <w:r>
        <w:rPr>
          <w:b/>
        </w:rPr>
        <w:t>2</w:t>
        <w:t xml:space="preserve">.  </w:t>
      </w:r>
      <w:r>
        <w:rPr>
          <w:b/>
        </w:rPr>
        <w:t xml:space="preserve">Penalties.</w:t>
        <w:t xml:space="preserve"> </w:t>
      </w:r>
      <w:r>
        <w:t xml:space="preserve"> </w:t>
      </w:r>
      <w:r>
        <w:t xml:space="preserve">Any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(RPR).]</w:t>
      </w:r>
    </w:p>
    <w:p>
      <w:pPr>
        <w:jc w:val="both"/>
        <w:spacing w:before="100" w:after="100"/>
        <w:ind w:start="360"/>
        <w:ind w:firstLine="360"/>
      </w:pPr>
      <w:r>
        <w:rPr>
          <w:b/>
        </w:rPr>
        <w:t>3</w:t>
        <w:t xml:space="preserve">.  </w:t>
      </w:r>
      <w:r>
        <w:rPr>
          <w:b/>
        </w:rPr>
        <w:t xml:space="preserve">Destruction of liquor is prima facie evidence that liquor was intended for illegal sale.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w:pPr>
        <w:jc w:val="both"/>
        <w:spacing w:before="100" w:after="100"/>
        <w:ind w:start="360"/>
        <w:ind w:firstLine="360"/>
      </w:pPr>
      <w:r>
        <w:rPr>
          <w:b/>
        </w:rPr>
        <w:t>5</w:t>
        <w:t xml:space="preserve">.  </w:t>
      </w:r>
      <w:r>
        <w:rPr>
          <w:b/>
        </w:rPr>
        <w:t xml:space="preserve">Notice is prima facie evidence that person is a common seller and premises are a common nuisance.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§2223. Dumping of evidence; prima facie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§2223. Dumping of evidence; prima facie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§2223. DUMPING OF EVIDENCE; PRIMA FACIE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