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 Suspension or revocation of certificate of title or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Suspension or revocation of certificate of title or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§668. SUSPENSION OR REVOCATION OF CERTIFICATE OF TITLE OR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