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§§11,31 (NEW). PL 2007, c. 466, Pt. A, §51 (AMD). PL 2017, c. 234,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§4952. Surplus land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§4952. Surplus land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§4952. SURPLUS LAND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