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Availability of state funds for public assistance programs</w:t>
      </w:r>
    </w:p>
    <w:p>
      <w:pPr>
        <w:jc w:val="both"/>
        <w:spacing w:before="100" w:after="0"/>
        <w:ind w:start="360"/>
        <w:ind w:firstLine="360"/>
      </w:pPr>
      <w:r>
        <w:rPr>
          <w:b/>
        </w:rPr>
        <w:t>1</w:t>
        <w:t xml:space="preserve">.  </w:t>
      </w:r>
      <w:r>
        <w:rPr>
          <w:b/>
        </w:rPr>
        <w:t xml:space="preserve">Application for funds.</w:t>
        <w:t xml:space="preserve"> </w:t>
      </w:r>
      <w:r>
        <w:t xml:space="preserve"> </w:t>
      </w:r>
      <w:r>
        <w:t xml:space="preserve">Any municipality, which is financially unable to provide for its direct relief and work programs or its contributory share of public assistance programs of any nature, may apply to the Department of Health and Human Services for funds from the State for that purpose.  The municipal officers shall apply in writing and shall send a copy of the application to the Board of Emergency Municipal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Determination of eligibility.</w:t>
        <w:t xml:space="preserve"> </w:t>
      </w:r>
      <w:r>
        <w:t xml:space="preserve"> </w:t>
      </w:r>
      <w:r>
        <w:t xml:space="preserve">When the application is received, the Department of Health and Human Services shall determine if the municipality or unorganized territory is unable to provide for its direct relief and work programs or its contributory share of public assistance programs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§14 (AMD).]</w:t>
      </w:r>
    </w:p>
    <w:p>
      <w:pPr>
        <w:jc w:val="both"/>
        <w:spacing w:before="100" w:after="0"/>
        <w:ind w:start="360"/>
        <w:ind w:firstLine="360"/>
      </w:pPr>
      <w:r>
        <w:rPr>
          <w:b/>
        </w:rPr>
        <w:t>3</w:t>
        <w:t xml:space="preserve">.  </w:t>
      </w:r>
      <w:r>
        <w:rPr>
          <w:b/>
        </w:rPr>
        <w:t xml:space="preserve">Provision of state funds.</w:t>
        <w:t xml:space="preserve"> </w:t>
      </w:r>
      <w:r>
        <w:t xml:space="preserve"> </w:t>
      </w:r>
      <w:r>
        <w:t xml:space="preserve">Through the Department of Health and Human Services, the State may provide for direct relief and work programs or the necessary share for the municipality of its contributory share of public assistance programs of any nature in the municipality.  No such funds may be expended until the Board of Emergency Municipal Finance takes over the municipality's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PL 2015, c. 44,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 Availability of state funds for public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Availability of state funds for public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§6104. AVAILABILITY OF STATE FUNDS FOR PUBLIC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