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4402-A</w:t>
        <w:t xml:space="preserve">.  </w:t>
      </w:r>
      <w:r>
        <w:rPr>
          <w:b/>
        </w:rPr>
        <w:t xml:space="preserve">Violation of permit;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§4402-A. Violation of permit;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§4402-A. Violation of permit;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§4402-A. VIOLATION OF PERMIT;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