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Expens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0 (RPR). PL 1987, c. 23 (AMD). PL 1987, c. 667, §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1. Expens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Expens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1. EXPENS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