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§4664. Purchase and acquire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 Purchase and acquire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§4664. PURCHASE AND ACQUIRE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