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8. Bond rating categ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Bond rating categ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8. BOND RATING CATEG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