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§4817. Grant of funds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§4817. Grant of funds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§4817. GRANT OF FUNDS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