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553-A</w:t>
        <w:t xml:space="preserve">.  </w:t>
      </w:r>
      <w:r>
        <w:rPr>
          <w:b/>
        </w:rPr>
        <w:t xml:space="preserve">Prosecutorial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§19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§553-A. Prosecutorial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§553-A. Prosecutorial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§553-A. PROSECUTORIAL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