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Delivery to and filing of records by Secretary of State; effective time and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Delivery to and filing of records by Secretary of State; effective time and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§1326. DELIVERY TO AND FILING OF RECORDS BY SECRETARY OF STATE; EFFECTIVE TIME AND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