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Status of person erroneously believing himself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 Status of person erroneously believing himself a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Status of person erroneously believing himself a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§161. STATUS OF PERSON ERRONEOUSLY BELIEVING HIMSELF A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