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Rules for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§§A9,10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 Rules for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Rules for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§320. RULES FOR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