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13963</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240, §2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§13963.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§13963.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§13963.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