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18711</w:t>
        <w:t xml:space="preserve">.  </w:t>
      </w:r>
      <w:r>
        <w:rPr>
          <w:b/>
        </w:rPr>
        <w:t xml:space="preserve">Oversight; dispute resolution; enforcement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Default; technical assistance; termination.</w:t>
        <w:t xml:space="preserve"> </w:t>
      </w:r>
      <w:r>
        <w:t xml:space="preserve"> </w:t>
      </w:r>
      <w:r>
        <w:t xml:space="preserve">Default, technical assistance and termination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A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commission may not bear any costs related to a state that is found to be in default or that has been terminated from the compact,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§18711. Oversight; dispute resolution;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§18711. Oversight; dispute resolution;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§18711. OVERSIGHT; DISPUTE RESOLUTION;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